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C" w:rsidRDefault="00E4298C" w:rsidP="00E429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E4298C">
        <w:rPr>
          <w:rFonts w:ascii="Calibri" w:eastAsia="Times New Roman" w:hAnsi="Calibri" w:cs="Calibri"/>
          <w:color w:val="000000"/>
          <w:sz w:val="20"/>
          <w:szCs w:val="20"/>
        </w:rPr>
        <w:t>PHÒNG GD&amp;ĐT HUYỆN KRÔNG PẮC</w:t>
      </w:r>
      <w:r w:rsidRPr="00E4298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:rsidR="00E4298C" w:rsidRDefault="00E4298C" w:rsidP="00E429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E4298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TRƯỜNG THCS EA HIU</w:t>
      </w:r>
    </w:p>
    <w:p w:rsidR="00E4298C" w:rsidRDefault="00E4298C" w:rsidP="00E429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E4298C">
        <w:rPr>
          <w:rFonts w:ascii="Times New Roman" w:eastAsia="Times New Roman" w:hAnsi="Times New Roman" w:cs="Times New Roman"/>
          <w:b/>
          <w:bCs/>
          <w:sz w:val="19"/>
          <w:szCs w:val="19"/>
        </w:rPr>
        <w:t>PHÂN CÔNG CHUYÊN MÔN HỌC KỲ I - NĂM HỌC 2019-2020</w:t>
      </w:r>
    </w:p>
    <w:tbl>
      <w:tblPr>
        <w:tblW w:w="1197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1800"/>
        <w:gridCol w:w="900"/>
        <w:gridCol w:w="450"/>
        <w:gridCol w:w="4230"/>
        <w:gridCol w:w="635"/>
        <w:gridCol w:w="740"/>
        <w:gridCol w:w="520"/>
        <w:gridCol w:w="840"/>
        <w:gridCol w:w="960"/>
        <w:gridCol w:w="520"/>
      </w:tblGrid>
      <w:tr w:rsidR="00E4298C" w:rsidRPr="00E4298C" w:rsidTr="00B829A2">
        <w:trPr>
          <w:trHeight w:val="360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STT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Giáo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viên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Môn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Buổi</w:t>
            </w:r>
            <w:proofErr w:type="spellEnd"/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Lớp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BDHSG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Tiết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dạy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/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Buổi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Tổng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Chủ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nhiệm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Kiêm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nhiệm</w:t>
            </w:r>
            <w:proofErr w:type="spellEnd"/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Tổng</w:t>
            </w:r>
            <w:proofErr w:type="spellEnd"/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Đặng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Hải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Âu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Toán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9A-Toán (4); 9B-Toán (4); 9C-Toán (4)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Toán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Phó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CTCĐ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Toán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Đào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Thụ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Toán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Toán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6A-Toán (4); 6B-Toán (4); 6C-Toán (4); 6D-Toán (4)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Nguyễn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Tấn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Lào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Toán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7A-Toán (4); 7B-Toán (4); 7C-Toán (4)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TTCM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Toán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Xâm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Yến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Kim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Toán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Toán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8A-Toán (4); 8B-Toán (4); 8C-Toán (4)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Nguyễn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Hồng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Sen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7B-Vật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7C-Vật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9A-Vật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9B-Vật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9C-Vật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Lý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Xâm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Mun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Yến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Minh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13</w:t>
            </w:r>
          </w:p>
        </w:tc>
      </w:tr>
      <w:tr w:rsidR="00E4298C" w:rsidRPr="00E4298C" w:rsidTr="00B829A2">
        <w:trPr>
          <w:trHeight w:val="54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6B-Vật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6C-Vật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6D-Vật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8A-Vật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8A-C. </w:t>
            </w:r>
            <w:proofErr w:type="spellStart"/>
            <w:proofErr w:type="gram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proofErr w:type="gram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8B-Vật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8B-C. </w:t>
            </w:r>
            <w:proofErr w:type="spellStart"/>
            <w:proofErr w:type="gram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proofErr w:type="gram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8C-Vật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8C-C.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Mai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Mỹ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Tuyết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Sinh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7B-Sinh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7C-Sinh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9A-Hóa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9B-Hóa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9C-Hóa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Hóa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TTCM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18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Sinh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Trần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Tuyên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Sinh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</w:t>
            </w: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Sinh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6C-Sinh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8A-Hóa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8B-Hóa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8C-Hóa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Thái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Hương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Sinh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8A-Thể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8B-Thể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8C-Thể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Phụ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trách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TDTT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Sinh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8A-Sinh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9A-Thể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9B-Thể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9C-Thể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Trần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Sơn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Mỹ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9A-C.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9B-C. </w:t>
            </w:r>
            <w:proofErr w:type="spellStart"/>
            <w:proofErr w:type="gram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proofErr w:type="gram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9C-C.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</w:t>
            </w: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Mỹ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6B-Sinh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6B-Mỹ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6C-Mỹ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6D-Sinh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6D-Mỹ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Tưởng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Linh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Sinh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9A-Sinh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9B-Sinh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9C-Sinh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Sinh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Sinh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8B-Sinh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8C-Sinh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Bùi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Phương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Dung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Địa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</w:t>
            </w: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Địa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6B-C. </w:t>
            </w:r>
            <w:proofErr w:type="spellStart"/>
            <w:proofErr w:type="gram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proofErr w:type="gram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6B-Địa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6C-C.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6C-Địa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6D-Địa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8A-Địa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8B-Địa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8C-Địa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Lê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Quyên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9A-Địa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9B-Địa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9C-Địa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Địa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6D-C.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Vũ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An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7A-Địa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7B-C. </w:t>
            </w:r>
            <w:proofErr w:type="spellStart"/>
            <w:proofErr w:type="gram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proofErr w:type="gram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7B-Địa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7C-C.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7C-Địa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TPCM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C.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Đào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Thúy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Hà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9A-Ngữ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(5); 9C-Ngữ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(5)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Nguyễn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Xuyến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8A-Ngữ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(4); 8B-Ngữ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Nguyễn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Thu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Hà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6C-Ngữ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(4); 6D-Ngữ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(4); 8C-Ngữ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Nông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Minh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Đoàn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(4); 7B-Ngữ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(4); 7C-Ngữ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Phan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Tấn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Thượng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TTCM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(4); 6B-Ngữ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(4)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Võ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Phi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Luyện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9B-Ngữ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(5)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Ngữ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Hồ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Hải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7B-Lịch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7C-Lịch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9A-Lịch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9B-Lịch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9C-Lịch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TPCM,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phụ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trách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VN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Trần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Kim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Đính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</w:t>
            </w: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6B-Lịch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6C-Lịch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6D-Lịch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 8A-Lịch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8B-Lịch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8C-Lịch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Trịnh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Mai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GDCD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7A-GDCD (1); 7B-GDCD (1); 7C-GDCD (1);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9A-GDCD (1); 9B-GDCD (1); 9C-GDCD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</w:t>
            </w: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GDCD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6A-GDCD (1); 6B-GDCD (1); 6C-GDCD (1); 6D-GDCD (1);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8A-GDCD (1); 8B-GDCD (1); 8C-GDCD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Phan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Hồng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Nhung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Thể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6B-Thể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6C-Thể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6D-Thể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TKHĐ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Thể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7B-Thể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7C-Thể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dục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Ai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Phuôm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Tiếng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7B-Tiếng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(3); 7C-Tiếng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Tiếng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6B-Tiếng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(3); 6C-Tiếng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(3); 6D-Tiếng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Bôn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Si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Môn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Ca Na An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Tiếng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(3); 9A-Tiếng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9B-Tiếng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9C-Tiếng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T.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Tiếng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Trương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Hương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Tiếng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TTCM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Tiếng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(3); 8A-Tiếng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(3); 8B-Tiếng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(3); 8C-Tiếng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(3)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Nguyễn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Linh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6B-Tin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6C-Tin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6D-Tin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Phụ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trách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phòng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tin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9A-Tin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9B-Tin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9C-Tin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Trần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Dũng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8A-Tin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8B-Tin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8C-Tin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Tin 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TPCM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7B-Tin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(2); 7C-Tin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học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Trần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Vân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Mỹ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7B-Mỹ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7C-Mỹ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9A-Mỹ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9B-Mỹ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9C-Mỹ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TPCM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14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Mỹ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8A-Mỹ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8B-Mỹ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8C-Mỹ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thuật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Nguyễn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Thị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Anh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Thơ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Âm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9A-Âm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9B-Âm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9C-Âm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Phụ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trách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văn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nghệ</w:t>
            </w:r>
            <w:proofErr w:type="spellEnd"/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16</w:t>
            </w: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Âm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6A-Âm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6B-Âm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6C-Âm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6D-Âm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</w:t>
            </w: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 xml:space="preserve">8A-Âm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8B-Âm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8C-Âm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Phan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Thành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Công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Âm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7A-Âm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7B-Âm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(1); 7C-Âm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Tổng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PTĐ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15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Âm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nhạc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Nguyễn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Duy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Quản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P.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cập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GD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</w:t>
            </w:r>
          </w:p>
        </w:tc>
      </w:tr>
      <w:tr w:rsidR="00E4298C" w:rsidRPr="00E4298C" w:rsidTr="00B829A2">
        <w:trPr>
          <w:trHeight w:val="36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Hướng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nghiệp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9A; 9B; 9C -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Hướng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nghiệp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(1T/1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tháng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); 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Phạm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Công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Thành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7B -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Nguyễn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Chính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7B -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 w:val="restart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36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Trịnh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Xuân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Cường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7B -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Lịch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sử</w:t>
            </w:r>
            <w:proofErr w:type="spellEnd"/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(2)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</w:tr>
      <w:tr w:rsidR="00E4298C" w:rsidRPr="00E4298C" w:rsidTr="00B829A2">
        <w:trPr>
          <w:trHeight w:val="300"/>
        </w:trPr>
        <w:tc>
          <w:tcPr>
            <w:tcW w:w="381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4230" w:type="dxa"/>
            <w:shd w:val="clear" w:color="auto" w:fill="auto"/>
            <w:noWrap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</w:pPr>
            <w:r w:rsidRPr="00E4298C">
              <w:rPr>
                <w:rFonts w:ascii="Times New Roman" w:eastAsia="Times New Roman" w:hAnsi="Times New Roman" w:cs="Times New Roman"/>
                <w:color w:val="FFFF00"/>
                <w:sz w:val="13"/>
                <w:szCs w:val="13"/>
              </w:rPr>
              <w:t>0</w:t>
            </w:r>
          </w:p>
        </w:tc>
        <w:tc>
          <w:tcPr>
            <w:tcW w:w="520" w:type="dxa"/>
            <w:vMerge/>
            <w:vAlign w:val="center"/>
            <w:hideMark/>
          </w:tcPr>
          <w:p w:rsidR="00E4298C" w:rsidRPr="00E4298C" w:rsidRDefault="00E4298C" w:rsidP="004F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:rsidR="00E4298C" w:rsidRDefault="00E4298C" w:rsidP="00E429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  </w:t>
      </w:r>
    </w:p>
    <w:p w:rsidR="00E4298C" w:rsidRDefault="00E4298C" w:rsidP="00E4298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  <w:t xml:space="preserve">     </w:t>
      </w:r>
      <w:r w:rsidRPr="00E429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Ea </w:t>
      </w:r>
      <w:proofErr w:type="spellStart"/>
      <w:r w:rsidRPr="00E4298C">
        <w:rPr>
          <w:rFonts w:ascii="Times New Roman" w:eastAsia="Times New Roman" w:hAnsi="Times New Roman" w:cs="Times New Roman"/>
          <w:color w:val="000000"/>
          <w:sz w:val="16"/>
          <w:szCs w:val="16"/>
        </w:rPr>
        <w:t>Hiu</w:t>
      </w:r>
      <w:proofErr w:type="spellEnd"/>
      <w:r w:rsidRPr="00E429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E4298C">
        <w:rPr>
          <w:rFonts w:ascii="Times New Roman" w:eastAsia="Times New Roman" w:hAnsi="Times New Roman" w:cs="Times New Roman"/>
          <w:color w:val="000000"/>
          <w:sz w:val="16"/>
          <w:szCs w:val="16"/>
        </w:rPr>
        <w:t>ngày</w:t>
      </w:r>
      <w:proofErr w:type="spellEnd"/>
      <w:r w:rsidRPr="00E429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17 </w:t>
      </w:r>
      <w:proofErr w:type="spellStart"/>
      <w:r w:rsidRPr="00E4298C">
        <w:rPr>
          <w:rFonts w:ascii="Times New Roman" w:eastAsia="Times New Roman" w:hAnsi="Times New Roman" w:cs="Times New Roman"/>
          <w:color w:val="000000"/>
          <w:sz w:val="16"/>
          <w:szCs w:val="16"/>
        </w:rPr>
        <w:t>tháng</w:t>
      </w:r>
      <w:proofErr w:type="spellEnd"/>
      <w:r w:rsidRPr="00E429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8 </w:t>
      </w:r>
      <w:proofErr w:type="spellStart"/>
      <w:r w:rsidRPr="00E4298C">
        <w:rPr>
          <w:rFonts w:ascii="Times New Roman" w:eastAsia="Times New Roman" w:hAnsi="Times New Roman" w:cs="Times New Roman"/>
          <w:color w:val="000000"/>
          <w:sz w:val="16"/>
          <w:szCs w:val="16"/>
        </w:rPr>
        <w:t>năm</w:t>
      </w:r>
      <w:proofErr w:type="spellEnd"/>
      <w:r w:rsidRPr="00E429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2019</w:t>
      </w:r>
      <w:r w:rsidRPr="00E4298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</w:p>
    <w:p w:rsidR="00E4298C" w:rsidRDefault="00E4298C" w:rsidP="00E429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4298C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HIỆU TRƯỞNG DUYỆT</w:t>
      </w:r>
      <w:r w:rsidRPr="00E42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spellStart"/>
      <w:r w:rsidRPr="00E42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Hiệu</w:t>
      </w:r>
      <w:proofErr w:type="spellEnd"/>
      <w:r w:rsidRPr="00E42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phó</w:t>
      </w:r>
      <w:proofErr w:type="spellEnd"/>
      <w:r w:rsidRPr="00E42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chuyên</w:t>
      </w:r>
      <w:proofErr w:type="spellEnd"/>
      <w:r w:rsidRPr="00E42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môn</w:t>
      </w:r>
      <w:proofErr w:type="spellEnd"/>
    </w:p>
    <w:p w:rsidR="00E4298C" w:rsidRDefault="00E4298C" w:rsidP="00E429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     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Đã</w:t>
      </w:r>
      <w:proofErr w:type="spellEnd"/>
      <w:r w:rsidRPr="00E4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ký</w:t>
      </w:r>
      <w:proofErr w:type="spellEnd"/>
      <w:r w:rsidRPr="00E4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duyệt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 xml:space="preserve">           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Đã</w:t>
      </w:r>
      <w:proofErr w:type="spellEnd"/>
      <w:r w:rsidRPr="00E4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ab/>
      </w:r>
    </w:p>
    <w:p w:rsidR="00E4298C" w:rsidRDefault="00E4298C" w:rsidP="00E429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     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Phạm</w:t>
      </w:r>
      <w:proofErr w:type="spellEnd"/>
      <w:r w:rsidRPr="00E429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Công</w:t>
      </w:r>
      <w:proofErr w:type="spellEnd"/>
      <w:r w:rsidRPr="00E429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ab/>
        <w:t xml:space="preserve">     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Ngyễn</w:t>
      </w:r>
      <w:proofErr w:type="spellEnd"/>
      <w:r w:rsidRPr="00E429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proofErr w:type="spellStart"/>
      <w:r w:rsidRPr="00E429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Chính</w:t>
      </w:r>
      <w:proofErr w:type="spellEnd"/>
    </w:p>
    <w:p w:rsidR="00E4298C" w:rsidRDefault="00E4298C" w:rsidP="00E4298C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</w:pPr>
    </w:p>
    <w:p w:rsidR="00E4298C" w:rsidRDefault="00E4298C" w:rsidP="00E4298C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</w:pP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Lưu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 xml:space="preserve"> Ý:</w:t>
      </w:r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Dạy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thay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Cô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Hải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đi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học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lớp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quản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lý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giáo</w:t>
      </w:r>
      <w:proofErr w:type="spellEnd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>dục</w:t>
      </w:r>
      <w:proofErr w:type="spellEnd"/>
    </w:p>
    <w:p w:rsidR="00E4298C" w:rsidRDefault="00E4298C" w:rsidP="00E4298C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</w:pPr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      - 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Lịch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sử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9A</w:t>
      </w:r>
      <w:proofErr w:type="gram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,B,C</w:t>
      </w:r>
      <w:proofErr w:type="gram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- (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Thầy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Đính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)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  <w:tab/>
      </w:r>
    </w:p>
    <w:p w:rsidR="00E4298C" w:rsidRPr="00E4298C" w:rsidRDefault="00E4298C" w:rsidP="00DE12F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      - 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Lịch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sử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7A - (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Thầy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Chính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); 7B - (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Thầy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Thành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); 7C (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Thầy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Cường</w:t>
      </w:r>
      <w:proofErr w:type="spellEnd"/>
      <w:r w:rsidRPr="00E4298C">
        <w:rPr>
          <w:rFonts w:ascii="Calibri" w:eastAsia="Times New Roman" w:hAnsi="Calibri" w:cs="Calibri"/>
          <w:color w:val="000000"/>
          <w:sz w:val="16"/>
          <w:szCs w:val="16"/>
        </w:rPr>
        <w:t>)</w:t>
      </w:r>
    </w:p>
    <w:sectPr w:rsidR="00E4298C" w:rsidRPr="00E4298C" w:rsidSect="00E4298C">
      <w:pgSz w:w="14731" w:h="10427" w:orient="landscape" w:code="263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4298C"/>
    <w:rsid w:val="00905886"/>
    <w:rsid w:val="00B829A2"/>
    <w:rsid w:val="00DE12FE"/>
    <w:rsid w:val="00E4298C"/>
    <w:rsid w:val="00E4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9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98C"/>
    <w:rPr>
      <w:color w:val="800080"/>
      <w:u w:val="single"/>
    </w:rPr>
  </w:style>
  <w:style w:type="paragraph" w:customStyle="1" w:styleId="font5">
    <w:name w:val="font5"/>
    <w:basedOn w:val="Normal"/>
    <w:rsid w:val="00E4298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6"/>
      <w:szCs w:val="16"/>
    </w:rPr>
  </w:style>
  <w:style w:type="paragraph" w:customStyle="1" w:styleId="xl64">
    <w:name w:val="xl64"/>
    <w:basedOn w:val="Normal"/>
    <w:rsid w:val="00E4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429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429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67">
    <w:name w:val="xl67"/>
    <w:basedOn w:val="Normal"/>
    <w:rsid w:val="00E42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xl68">
    <w:name w:val="xl68"/>
    <w:basedOn w:val="Normal"/>
    <w:rsid w:val="00E42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xl69">
    <w:name w:val="xl69"/>
    <w:basedOn w:val="Normal"/>
    <w:rsid w:val="00E42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70">
    <w:name w:val="xl70"/>
    <w:basedOn w:val="Normal"/>
    <w:rsid w:val="00E42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71">
    <w:name w:val="xl71"/>
    <w:basedOn w:val="Normal"/>
    <w:rsid w:val="00E42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72">
    <w:name w:val="xl72"/>
    <w:basedOn w:val="Normal"/>
    <w:rsid w:val="00E42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73">
    <w:name w:val="xl73"/>
    <w:basedOn w:val="Normal"/>
    <w:rsid w:val="00E42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74">
    <w:name w:val="xl74"/>
    <w:basedOn w:val="Normal"/>
    <w:rsid w:val="00E42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75">
    <w:name w:val="xl75"/>
    <w:basedOn w:val="Normal"/>
    <w:rsid w:val="00E42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76">
    <w:name w:val="xl76"/>
    <w:basedOn w:val="Normal"/>
    <w:rsid w:val="00E42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13"/>
      <w:szCs w:val="13"/>
    </w:rPr>
  </w:style>
  <w:style w:type="paragraph" w:customStyle="1" w:styleId="xl77">
    <w:name w:val="xl77"/>
    <w:basedOn w:val="Normal"/>
    <w:rsid w:val="00E42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13"/>
      <w:szCs w:val="13"/>
    </w:rPr>
  </w:style>
  <w:style w:type="paragraph" w:customStyle="1" w:styleId="xl78">
    <w:name w:val="xl78"/>
    <w:basedOn w:val="Normal"/>
    <w:rsid w:val="00E42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79">
    <w:name w:val="xl79"/>
    <w:basedOn w:val="Normal"/>
    <w:rsid w:val="00E4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E4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E4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Normal"/>
    <w:rsid w:val="00E4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E4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4">
    <w:name w:val="xl84"/>
    <w:basedOn w:val="Normal"/>
    <w:rsid w:val="00E429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5">
    <w:name w:val="xl85"/>
    <w:basedOn w:val="Normal"/>
    <w:rsid w:val="00E429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6">
    <w:name w:val="xl86"/>
    <w:basedOn w:val="Normal"/>
    <w:rsid w:val="00E4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u w:val="single"/>
    </w:rPr>
  </w:style>
  <w:style w:type="paragraph" w:customStyle="1" w:styleId="xl87">
    <w:name w:val="xl87"/>
    <w:basedOn w:val="Normal"/>
    <w:rsid w:val="00E4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Normal"/>
    <w:rsid w:val="00E4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Normal"/>
    <w:rsid w:val="00E429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13"/>
      <w:szCs w:val="13"/>
    </w:rPr>
  </w:style>
  <w:style w:type="paragraph" w:customStyle="1" w:styleId="xl90">
    <w:name w:val="xl90"/>
    <w:basedOn w:val="Normal"/>
    <w:rsid w:val="00E429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13"/>
      <w:szCs w:val="13"/>
    </w:rPr>
  </w:style>
  <w:style w:type="paragraph" w:customStyle="1" w:styleId="xl91">
    <w:name w:val="xl91"/>
    <w:basedOn w:val="Normal"/>
    <w:rsid w:val="00E429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xl92">
    <w:name w:val="xl92"/>
    <w:basedOn w:val="Normal"/>
    <w:rsid w:val="00E429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E42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94">
    <w:name w:val="xl94"/>
    <w:basedOn w:val="Normal"/>
    <w:rsid w:val="00E4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E4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E4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E4298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E429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E429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E4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1">
    <w:name w:val="xl101"/>
    <w:basedOn w:val="Normal"/>
    <w:rsid w:val="00E42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2019-08-20T08:49:00Z</dcterms:created>
  <dcterms:modified xsi:type="dcterms:W3CDTF">2019-08-20T09:20:00Z</dcterms:modified>
</cp:coreProperties>
</file>